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5" w:rsidRDefault="0037732B" w:rsidP="00413685">
      <w:r>
        <w:t>Темы и</w:t>
      </w:r>
      <w:r w:rsidR="00413685">
        <w:t xml:space="preserve">ндивидуальных итоговых проектов обучающихся </w:t>
      </w:r>
      <w:r>
        <w:t>п</w:t>
      </w:r>
      <w:r>
        <w:t xml:space="preserve">сихолого-педагогического класса </w:t>
      </w:r>
    </w:p>
    <w:p w:rsidR="00083731" w:rsidRDefault="0037732B" w:rsidP="00413685">
      <w:pPr>
        <w:jc w:val="center"/>
      </w:pPr>
      <w:r>
        <w:t>2023-2024 учебный год</w:t>
      </w:r>
    </w:p>
    <w:p w:rsidR="00083731" w:rsidRDefault="0037732B">
      <w:pPr>
        <w:spacing w:line="259" w:lineRule="auto"/>
        <w:ind w:left="1600" w:firstLine="0"/>
        <w:jc w:val="center"/>
      </w:pPr>
      <w:r>
        <w:t xml:space="preserve"> </w:t>
      </w:r>
    </w:p>
    <w:tbl>
      <w:tblPr>
        <w:tblStyle w:val="TableGrid"/>
        <w:tblW w:w="9891" w:type="dxa"/>
        <w:tblInd w:w="-168" w:type="dxa"/>
        <w:tblCellMar>
          <w:top w:w="5" w:type="dxa"/>
          <w:left w:w="11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83"/>
        <w:gridCol w:w="1967"/>
        <w:gridCol w:w="2269"/>
        <w:gridCol w:w="2838"/>
        <w:gridCol w:w="2234"/>
      </w:tblGrid>
      <w:tr w:rsidR="00083731">
        <w:trPr>
          <w:trHeight w:val="65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50" w:firstLine="0"/>
            </w:pPr>
            <w:r>
              <w:t xml:space="preserve">№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firstLine="0"/>
              <w:jc w:val="center"/>
            </w:pPr>
            <w:r>
              <w:t xml:space="preserve">ФИ обучающегося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57" w:firstLine="0"/>
              <w:jc w:val="center"/>
            </w:pPr>
            <w:r>
              <w:t xml:space="preserve">Предмет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71" w:firstLine="0"/>
              <w:jc w:val="center"/>
            </w:pPr>
            <w:r>
              <w:t xml:space="preserve">Тема проекта 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firstLine="0"/>
            </w:pPr>
            <w:r>
              <w:t xml:space="preserve">Куратор проекта </w:t>
            </w:r>
          </w:p>
        </w:tc>
      </w:tr>
      <w:tr w:rsidR="00083731">
        <w:trPr>
          <w:trHeight w:val="1296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  <w:jc w:val="left"/>
            </w:pPr>
            <w:r>
              <w:t>Антонов Данил</w:t>
            </w:r>
            <w:r w:rsidR="0037732B">
              <w:t xml:space="preserve">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firstLine="0"/>
              <w:jc w:val="left"/>
            </w:pPr>
            <w:r>
              <w:t xml:space="preserve">Педагогика  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right="75" w:firstLine="0"/>
              <w:jc w:val="left"/>
            </w:pPr>
            <w:r>
              <w:t xml:space="preserve">«Игровые технологии в образовательном процессе» 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</w:pPr>
            <w:r>
              <w:t>Иванова С.А</w:t>
            </w:r>
          </w:p>
        </w:tc>
      </w:tr>
      <w:tr w:rsidR="00083731">
        <w:trPr>
          <w:trHeight w:val="980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  <w:jc w:val="left"/>
            </w:pPr>
            <w:proofErr w:type="spellStart"/>
            <w:r>
              <w:t>Авдошина</w:t>
            </w:r>
            <w:proofErr w:type="spellEnd"/>
          </w:p>
          <w:p w:rsidR="00413685" w:rsidRDefault="00413685">
            <w:pPr>
              <w:spacing w:line="259" w:lineRule="auto"/>
              <w:ind w:left="0" w:firstLine="0"/>
              <w:jc w:val="left"/>
            </w:pPr>
            <w:r>
              <w:t>Мария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firstLine="0"/>
              <w:jc w:val="left"/>
            </w:pPr>
            <w:r>
              <w:t xml:space="preserve">Психология 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right="312" w:firstLine="0"/>
            </w:pPr>
            <w:r>
              <w:t xml:space="preserve">«Проблема влияния тревожности на жизнь человека» 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</w:pPr>
            <w:r>
              <w:t>психолог</w:t>
            </w:r>
          </w:p>
        </w:tc>
      </w:tr>
      <w:tr w:rsidR="00083731">
        <w:trPr>
          <w:trHeight w:val="1945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67" w:firstLine="0"/>
              <w:jc w:val="center"/>
            </w:pPr>
            <w:r>
              <w:t xml:space="preserve">3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  <w:jc w:val="left"/>
            </w:pPr>
            <w:r>
              <w:t>Афанасьева Алина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firstLine="0"/>
              <w:jc w:val="left"/>
            </w:pPr>
            <w:r>
              <w:t xml:space="preserve">Психология 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after="2" w:line="237" w:lineRule="auto"/>
              <w:ind w:left="7" w:firstLine="0"/>
              <w:jc w:val="left"/>
            </w:pPr>
            <w:r>
              <w:t xml:space="preserve">«Создание социального видеоролика о психоэмоциональном </w:t>
            </w:r>
          </w:p>
          <w:p w:rsidR="00083731" w:rsidRDefault="0037732B">
            <w:pPr>
              <w:spacing w:line="259" w:lineRule="auto"/>
              <w:ind w:left="7" w:firstLine="0"/>
              <w:jc w:val="left"/>
            </w:pPr>
            <w:r>
              <w:t xml:space="preserve">состоянии подростков» 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  <w:jc w:val="left"/>
            </w:pPr>
            <w:r>
              <w:t>психолог</w:t>
            </w:r>
          </w:p>
        </w:tc>
      </w:tr>
      <w:tr w:rsidR="00083731">
        <w:trPr>
          <w:trHeight w:val="972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67" w:firstLine="0"/>
              <w:jc w:val="center"/>
            </w:pPr>
            <w:r>
              <w:t xml:space="preserve">4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firstLine="0"/>
              <w:jc w:val="left"/>
            </w:pPr>
            <w:r>
              <w:t>Кайнара Елена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firstLine="0"/>
              <w:jc w:val="left"/>
            </w:pPr>
            <w:r>
              <w:t xml:space="preserve">Психология 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right="9" w:firstLine="0"/>
              <w:jc w:val="left"/>
            </w:pPr>
            <w:r>
              <w:t xml:space="preserve">«Влияние эмоций на здоровье и долголетие человека» 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  <w:jc w:val="left"/>
            </w:pPr>
            <w:r>
              <w:t>психолог</w:t>
            </w:r>
          </w:p>
        </w:tc>
      </w:tr>
      <w:tr w:rsidR="00083731">
        <w:trPr>
          <w:trHeight w:val="1304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right="67" w:firstLine="0"/>
              <w:jc w:val="center"/>
            </w:pPr>
            <w:r>
              <w:t xml:space="preserve">5 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0" w:firstLine="0"/>
              <w:jc w:val="left"/>
            </w:pPr>
            <w:proofErr w:type="spellStart"/>
            <w:r>
              <w:t>Маринец</w:t>
            </w:r>
            <w:proofErr w:type="spellEnd"/>
            <w:r>
              <w:t xml:space="preserve"> Софья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firstLine="0"/>
              <w:jc w:val="left"/>
            </w:pPr>
            <w:r>
              <w:t xml:space="preserve">Педагогика  </w:t>
            </w:r>
          </w:p>
        </w:tc>
        <w:tc>
          <w:tcPr>
            <w:tcW w:w="2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37732B">
            <w:pPr>
              <w:spacing w:line="259" w:lineRule="auto"/>
              <w:ind w:left="7" w:right="5" w:firstLine="0"/>
              <w:jc w:val="left"/>
            </w:pPr>
            <w:r>
              <w:t xml:space="preserve">«Конфликт поколений в образовательной деятельности» </w:t>
            </w:r>
          </w:p>
        </w:tc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731" w:rsidRDefault="00413685">
            <w:pPr>
              <w:spacing w:line="259" w:lineRule="auto"/>
              <w:ind w:left="0" w:firstLine="0"/>
              <w:jc w:val="left"/>
            </w:pPr>
            <w:r>
              <w:t>Иванова</w:t>
            </w:r>
            <w:r w:rsidR="0037732B">
              <w:t xml:space="preserve"> </w:t>
            </w:r>
            <w:bookmarkStart w:id="0" w:name="_GoBack"/>
            <w:bookmarkEnd w:id="0"/>
            <w:r>
              <w:t>С.А</w:t>
            </w:r>
          </w:p>
        </w:tc>
      </w:tr>
    </w:tbl>
    <w:p w:rsidR="00083731" w:rsidRDefault="0037732B">
      <w:pPr>
        <w:spacing w:line="259" w:lineRule="auto"/>
        <w:ind w:left="1600" w:firstLine="0"/>
        <w:jc w:val="center"/>
      </w:pPr>
      <w:r>
        <w:t xml:space="preserve"> </w:t>
      </w:r>
    </w:p>
    <w:sectPr w:rsidR="00083731">
      <w:pgSz w:w="11909" w:h="16841"/>
      <w:pgMar w:top="1440" w:right="21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31"/>
    <w:rsid w:val="00083731"/>
    <w:rsid w:val="0037732B"/>
    <w:rsid w:val="0041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8F33"/>
  <w15:docId w15:val="{2BF182B6-C574-4A12-8706-D92FD206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457" w:lineRule="auto"/>
      <w:ind w:left="2824" w:hanging="12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Светлана</cp:lastModifiedBy>
  <cp:revision>3</cp:revision>
  <dcterms:created xsi:type="dcterms:W3CDTF">2023-12-20T06:14:00Z</dcterms:created>
  <dcterms:modified xsi:type="dcterms:W3CDTF">2023-12-20T06:14:00Z</dcterms:modified>
</cp:coreProperties>
</file>